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1D08" w14:textId="19B4D63E" w:rsidR="008C553B" w:rsidRPr="00385F25" w:rsidRDefault="003A17A1" w:rsidP="003A17A1">
      <w:pPr>
        <w:rPr>
          <w:rFonts w:asciiTheme="majorHAnsi" w:hAnsiTheme="majorHAnsi" w:cstheme="majorHAnsi"/>
          <w:sz w:val="24"/>
          <w:szCs w:val="24"/>
        </w:rPr>
      </w:pPr>
      <w:r w:rsidRPr="00385F25">
        <w:rPr>
          <w:rFonts w:asciiTheme="majorHAnsi" w:hAnsiTheme="majorHAnsi" w:cstheme="majorHAnsi"/>
          <w:sz w:val="24"/>
          <w:szCs w:val="24"/>
        </w:rPr>
        <w:t xml:space="preserve">In keeping with our organization’s goals to foster an environment of continual improvement, I have been looking into development opportunities that align with my professional interests and goals. I found one </w:t>
      </w:r>
      <w:r w:rsidR="00FD7BC0">
        <w:rPr>
          <w:rFonts w:asciiTheme="majorHAnsi" w:hAnsiTheme="majorHAnsi" w:cstheme="majorHAnsi"/>
          <w:sz w:val="24"/>
          <w:szCs w:val="24"/>
        </w:rPr>
        <w:t>learning experience</w:t>
      </w:r>
      <w:r w:rsidRPr="00385F25">
        <w:rPr>
          <w:rFonts w:asciiTheme="majorHAnsi" w:hAnsiTheme="majorHAnsi" w:cstheme="majorHAnsi"/>
          <w:sz w:val="24"/>
          <w:szCs w:val="24"/>
        </w:rPr>
        <w:t xml:space="preserve"> </w:t>
      </w:r>
      <w:r w:rsidR="00627AE7">
        <w:rPr>
          <w:rFonts w:asciiTheme="majorHAnsi" w:hAnsiTheme="majorHAnsi" w:cstheme="majorHAnsi"/>
          <w:sz w:val="24"/>
          <w:szCs w:val="24"/>
        </w:rPr>
        <w:t xml:space="preserve">that is particularly compelling: </w:t>
      </w:r>
      <w:r w:rsidR="00385F25">
        <w:rPr>
          <w:rFonts w:asciiTheme="majorHAnsi" w:hAnsiTheme="majorHAnsi" w:cstheme="majorHAnsi"/>
          <w:sz w:val="24"/>
          <w:szCs w:val="24"/>
        </w:rPr>
        <w:t>Purdue Women’s Conference 202</w:t>
      </w:r>
      <w:r w:rsidR="00C9318E">
        <w:rPr>
          <w:rFonts w:asciiTheme="majorHAnsi" w:hAnsiTheme="majorHAnsi" w:cstheme="majorHAnsi"/>
          <w:sz w:val="24"/>
          <w:szCs w:val="24"/>
        </w:rPr>
        <w:t>5</w:t>
      </w:r>
      <w:r w:rsidR="008C553B" w:rsidRPr="00385F25">
        <w:rPr>
          <w:rFonts w:asciiTheme="majorHAnsi" w:hAnsiTheme="majorHAnsi" w:cstheme="majorHAnsi"/>
          <w:sz w:val="24"/>
          <w:szCs w:val="24"/>
        </w:rPr>
        <w:t>.</w:t>
      </w:r>
    </w:p>
    <w:p w14:paraId="00000004" w14:textId="77777777" w:rsidR="00E64E8A" w:rsidRPr="00385F25" w:rsidRDefault="00E64E8A">
      <w:pPr>
        <w:rPr>
          <w:rFonts w:asciiTheme="majorHAnsi" w:hAnsiTheme="majorHAnsi" w:cstheme="majorHAnsi"/>
          <w:sz w:val="24"/>
          <w:szCs w:val="24"/>
        </w:rPr>
      </w:pPr>
    </w:p>
    <w:p w14:paraId="38876C66" w14:textId="64996B32" w:rsidR="00AF2CE4" w:rsidRDefault="00AF2CE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This </w:t>
      </w:r>
      <w:r w:rsidR="00FD7BC0">
        <w:rPr>
          <w:rFonts w:asciiTheme="majorHAnsi" w:hAnsiTheme="majorHAnsi" w:cstheme="majorHAnsi"/>
          <w:sz w:val="24"/>
          <w:szCs w:val="24"/>
        </w:rPr>
        <w:t xml:space="preserve">opportunity </w:t>
      </w:r>
      <w:r w:rsidR="003A17A1" w:rsidRPr="00385F25">
        <w:rPr>
          <w:rFonts w:asciiTheme="majorHAnsi" w:hAnsiTheme="majorHAnsi" w:cstheme="majorHAnsi"/>
          <w:sz w:val="24"/>
          <w:szCs w:val="24"/>
        </w:rPr>
        <w:t>interests m</w:t>
      </w:r>
      <w:r w:rsidR="00FD7BC0">
        <w:rPr>
          <w:rFonts w:asciiTheme="majorHAnsi" w:hAnsiTheme="majorHAnsi" w:cstheme="majorHAnsi"/>
          <w:sz w:val="24"/>
          <w:szCs w:val="24"/>
        </w:rPr>
        <w:t>e for several</w:t>
      </w:r>
      <w:r w:rsidR="00385F25">
        <w:rPr>
          <w:rFonts w:asciiTheme="majorHAnsi" w:hAnsiTheme="majorHAnsi" w:cstheme="majorHAnsi"/>
          <w:sz w:val="24"/>
          <w:szCs w:val="24"/>
        </w:rPr>
        <w:t xml:space="preserve"> reasons. </w:t>
      </w:r>
      <w:r w:rsidR="007165AB">
        <w:rPr>
          <w:rFonts w:asciiTheme="majorHAnsi" w:hAnsiTheme="majorHAnsi" w:cstheme="majorHAnsi"/>
          <w:sz w:val="24"/>
          <w:szCs w:val="24"/>
        </w:rPr>
        <w:t>The</w:t>
      </w:r>
      <w:r w:rsidRPr="00385F25">
        <w:rPr>
          <w:rFonts w:asciiTheme="majorHAnsi" w:hAnsiTheme="majorHAnsi" w:cstheme="majorHAnsi"/>
          <w:sz w:val="24"/>
          <w:szCs w:val="24"/>
        </w:rPr>
        <w:t xml:space="preserve"> roster of speakers for </w:t>
      </w:r>
      <w:r>
        <w:rPr>
          <w:rFonts w:asciiTheme="majorHAnsi" w:hAnsiTheme="majorHAnsi" w:cstheme="majorHAnsi"/>
          <w:sz w:val="24"/>
          <w:szCs w:val="24"/>
        </w:rPr>
        <w:t>Purdue Women’s Conference 20</w:t>
      </w:r>
      <w:r w:rsidR="00941331">
        <w:rPr>
          <w:rFonts w:asciiTheme="majorHAnsi" w:hAnsiTheme="majorHAnsi" w:cstheme="majorHAnsi"/>
          <w:sz w:val="24"/>
          <w:szCs w:val="24"/>
        </w:rPr>
        <w:t>2</w:t>
      </w:r>
      <w:r w:rsidR="005F1F96">
        <w:rPr>
          <w:rFonts w:asciiTheme="majorHAnsi" w:hAnsiTheme="majorHAnsi" w:cstheme="majorHAnsi"/>
          <w:sz w:val="24"/>
          <w:szCs w:val="24"/>
        </w:rPr>
        <w:t>5</w:t>
      </w:r>
      <w:r w:rsidRPr="00385F25">
        <w:rPr>
          <w:rFonts w:asciiTheme="majorHAnsi" w:hAnsiTheme="majorHAnsi" w:cstheme="majorHAnsi"/>
          <w:sz w:val="24"/>
          <w:szCs w:val="24"/>
        </w:rPr>
        <w:t xml:space="preserve"> </w:t>
      </w:r>
      <w:r w:rsidR="00683492" w:rsidRPr="00683492">
        <w:rPr>
          <w:rFonts w:asciiTheme="majorHAnsi" w:hAnsiTheme="majorHAnsi" w:cstheme="majorHAnsi"/>
          <w:sz w:val="24"/>
          <w:szCs w:val="24"/>
        </w:rPr>
        <w:t>showcases a dynamic blend of</w:t>
      </w:r>
      <w:r w:rsidR="00683492">
        <w:rPr>
          <w:rFonts w:asciiTheme="majorHAnsi" w:hAnsiTheme="majorHAnsi" w:cstheme="majorHAnsi"/>
          <w:sz w:val="24"/>
          <w:szCs w:val="24"/>
        </w:rPr>
        <w:t xml:space="preserve"> </w:t>
      </w:r>
      <w:r w:rsidRPr="00385F25">
        <w:rPr>
          <w:rFonts w:asciiTheme="majorHAnsi" w:hAnsiTheme="majorHAnsi" w:cstheme="majorHAnsi"/>
          <w:sz w:val="24"/>
          <w:szCs w:val="24"/>
        </w:rPr>
        <w:t>backgrounds and career paths</w:t>
      </w:r>
      <w:r w:rsidR="007165AB">
        <w:rPr>
          <w:rFonts w:asciiTheme="majorHAnsi" w:hAnsiTheme="majorHAnsi" w:cstheme="majorHAnsi"/>
          <w:sz w:val="24"/>
          <w:szCs w:val="24"/>
        </w:rPr>
        <w:t xml:space="preserve">, including </w:t>
      </w:r>
      <w:r w:rsidRPr="00385F25">
        <w:rPr>
          <w:rFonts w:asciiTheme="majorHAnsi" w:hAnsiTheme="majorHAnsi" w:cstheme="majorHAnsi"/>
          <w:sz w:val="24"/>
          <w:szCs w:val="24"/>
        </w:rPr>
        <w:t xml:space="preserve">entrepreneurs, </w:t>
      </w:r>
      <w:r w:rsidR="00EC4D09">
        <w:rPr>
          <w:rFonts w:asciiTheme="majorHAnsi" w:hAnsiTheme="majorHAnsi" w:cstheme="majorHAnsi"/>
          <w:sz w:val="24"/>
          <w:szCs w:val="24"/>
        </w:rPr>
        <w:t>corporate leaders</w:t>
      </w:r>
      <w:r>
        <w:rPr>
          <w:rFonts w:asciiTheme="majorHAnsi" w:hAnsiTheme="majorHAnsi" w:cstheme="majorHAnsi"/>
          <w:sz w:val="24"/>
          <w:szCs w:val="24"/>
        </w:rPr>
        <w:t>, and life coaches</w:t>
      </w:r>
      <w:r w:rsidRPr="00385F2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F426A">
        <w:rPr>
          <w:rFonts w:asciiTheme="majorHAnsi" w:hAnsiTheme="majorHAnsi" w:cstheme="majorHAnsi"/>
          <w:sz w:val="24"/>
          <w:szCs w:val="24"/>
        </w:rPr>
        <w:t>The</w:t>
      </w:r>
      <w:r w:rsidR="003A17A1" w:rsidRPr="00385F25">
        <w:rPr>
          <w:rFonts w:asciiTheme="majorHAnsi" w:hAnsiTheme="majorHAnsi" w:cstheme="majorHAnsi"/>
          <w:sz w:val="24"/>
          <w:szCs w:val="24"/>
        </w:rPr>
        <w:t xml:space="preserve"> event is hosted </w:t>
      </w:r>
      <w:r w:rsidR="004D46BE" w:rsidRPr="00385F25">
        <w:rPr>
          <w:rFonts w:asciiTheme="majorHAnsi" w:hAnsiTheme="majorHAnsi" w:cstheme="majorHAnsi"/>
          <w:sz w:val="24"/>
          <w:szCs w:val="24"/>
        </w:rPr>
        <w:t xml:space="preserve">by </w:t>
      </w:r>
      <w:r w:rsidR="008C553B" w:rsidRPr="00385F25">
        <w:rPr>
          <w:rFonts w:asciiTheme="majorHAnsi" w:hAnsiTheme="majorHAnsi" w:cstheme="majorHAnsi"/>
          <w:sz w:val="24"/>
          <w:szCs w:val="24"/>
        </w:rPr>
        <w:t xml:space="preserve">the </w:t>
      </w:r>
      <w:r w:rsidR="004D46BE" w:rsidRPr="00385F25">
        <w:rPr>
          <w:rFonts w:asciiTheme="majorHAnsi" w:hAnsiTheme="majorHAnsi" w:cstheme="majorHAnsi"/>
          <w:sz w:val="24"/>
          <w:szCs w:val="24"/>
        </w:rPr>
        <w:t>Purdue for Life</w:t>
      </w:r>
      <w:r w:rsidR="008C553B" w:rsidRPr="00385F25">
        <w:rPr>
          <w:rFonts w:asciiTheme="majorHAnsi" w:hAnsiTheme="majorHAnsi" w:cstheme="majorHAnsi"/>
          <w:sz w:val="24"/>
          <w:szCs w:val="24"/>
        </w:rPr>
        <w:t xml:space="preserve"> Foundation</w:t>
      </w:r>
      <w:r w:rsidR="00385F25">
        <w:rPr>
          <w:rFonts w:asciiTheme="majorHAnsi" w:hAnsiTheme="majorHAnsi" w:cstheme="majorHAnsi"/>
          <w:sz w:val="24"/>
          <w:szCs w:val="24"/>
        </w:rPr>
        <w:t>, an</w:t>
      </w:r>
      <w:r w:rsidR="004D46BE" w:rsidRPr="00385F25">
        <w:rPr>
          <w:rFonts w:asciiTheme="majorHAnsi" w:hAnsiTheme="majorHAnsi" w:cstheme="majorHAnsi"/>
          <w:sz w:val="24"/>
          <w:szCs w:val="24"/>
        </w:rPr>
        <w:t xml:space="preserve"> organization </w:t>
      </w:r>
      <w:r>
        <w:rPr>
          <w:rFonts w:asciiTheme="majorHAnsi" w:hAnsiTheme="majorHAnsi" w:cstheme="majorHAnsi"/>
          <w:sz w:val="24"/>
          <w:szCs w:val="24"/>
        </w:rPr>
        <w:t xml:space="preserve">that </w:t>
      </w:r>
      <w:r w:rsidR="000068B0">
        <w:rPr>
          <w:rFonts w:asciiTheme="majorHAnsi" w:hAnsiTheme="majorHAnsi" w:cstheme="majorHAnsi"/>
          <w:sz w:val="24"/>
          <w:szCs w:val="24"/>
        </w:rPr>
        <w:t xml:space="preserve">expertly </w:t>
      </w:r>
      <w:r w:rsidR="004D46BE" w:rsidRPr="00385F25">
        <w:rPr>
          <w:rFonts w:asciiTheme="majorHAnsi" w:hAnsiTheme="majorHAnsi" w:cstheme="majorHAnsi"/>
          <w:sz w:val="24"/>
          <w:szCs w:val="24"/>
        </w:rPr>
        <w:t>leverage</w:t>
      </w:r>
      <w:r w:rsidR="000068B0">
        <w:rPr>
          <w:rFonts w:asciiTheme="majorHAnsi" w:hAnsiTheme="majorHAnsi" w:cstheme="majorHAnsi"/>
          <w:sz w:val="24"/>
          <w:szCs w:val="24"/>
        </w:rPr>
        <w:t>s</w:t>
      </w:r>
      <w:r w:rsidR="004D46BE" w:rsidRPr="00385F25">
        <w:rPr>
          <w:rFonts w:asciiTheme="majorHAnsi" w:hAnsiTheme="majorHAnsi" w:cstheme="majorHAnsi"/>
          <w:sz w:val="24"/>
          <w:szCs w:val="24"/>
        </w:rPr>
        <w:t xml:space="preserve"> its </w:t>
      </w:r>
      <w:r w:rsidR="003A17A1" w:rsidRPr="00385F25">
        <w:rPr>
          <w:rFonts w:asciiTheme="majorHAnsi" w:hAnsiTheme="majorHAnsi" w:cstheme="majorHAnsi"/>
          <w:sz w:val="24"/>
          <w:szCs w:val="24"/>
        </w:rPr>
        <w:t xml:space="preserve">network to bring together incredibly talented and successful women who are trailblazers in their fields. </w:t>
      </w:r>
    </w:p>
    <w:p w14:paraId="1218EDA7" w14:textId="77777777" w:rsidR="00AF2CE4" w:rsidRPr="00D2241D" w:rsidRDefault="00AF2CE4" w:rsidP="00D2241D">
      <w:pPr>
        <w:rPr>
          <w:rFonts w:ascii="Calibri" w:hAnsi="Calibri" w:cs="Calibri"/>
          <w:sz w:val="24"/>
          <w:szCs w:val="24"/>
        </w:rPr>
      </w:pPr>
    </w:p>
    <w:p w14:paraId="3F4C0200" w14:textId="77777777" w:rsidR="002C2AF5" w:rsidRDefault="00C91AB3" w:rsidP="00C91AB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91AB3">
        <w:rPr>
          <w:rFonts w:asciiTheme="majorHAnsi" w:hAnsiTheme="majorHAnsi" w:cstheme="majorHAnsi"/>
          <w:sz w:val="24"/>
          <w:szCs w:val="24"/>
          <w:lang w:val="en-US"/>
        </w:rPr>
        <w:t>I think this year’s conference offers an excellent mix of industries and perspectives across generations. It’s designed to provide opportunities for learning, building connections, and gaining insights from others’ experiences.</w:t>
      </w:r>
    </w:p>
    <w:p w14:paraId="26B69F73" w14:textId="77777777" w:rsidR="002C2AF5" w:rsidRDefault="002C2AF5" w:rsidP="00C91AB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6EDE3DAB" w14:textId="77777777" w:rsidR="002C2AF5" w:rsidRDefault="00C91AB3" w:rsidP="00C91AB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91AB3">
        <w:rPr>
          <w:rFonts w:asciiTheme="majorHAnsi" w:hAnsiTheme="majorHAnsi" w:cstheme="majorHAnsi"/>
          <w:sz w:val="24"/>
          <w:szCs w:val="24"/>
          <w:lang w:val="en-US"/>
        </w:rPr>
        <w:t>If you’d like more details, such as pricing or specific programming, I’m happy to share as more information becomes available.</w:t>
      </w:r>
    </w:p>
    <w:p w14:paraId="547CBCF0" w14:textId="77777777" w:rsidR="002C2AF5" w:rsidRDefault="002C2AF5" w:rsidP="00C91AB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0000015" w14:textId="5EF0BC82" w:rsidR="00E64E8A" w:rsidRPr="00C91AB3" w:rsidRDefault="00C91AB3" w:rsidP="00C91AB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91AB3">
        <w:rPr>
          <w:rFonts w:asciiTheme="majorHAnsi" w:hAnsiTheme="majorHAnsi" w:cstheme="majorHAnsi"/>
          <w:sz w:val="24"/>
          <w:szCs w:val="24"/>
          <w:lang w:val="en-US"/>
        </w:rPr>
        <w:t xml:space="preserve">Thank you for your time! </w:t>
      </w:r>
    </w:p>
    <w:sectPr w:rsidR="00E64E8A" w:rsidRPr="00C91AB3" w:rsidSect="003A17A1">
      <w:pgSz w:w="12240" w:h="15840"/>
      <w:pgMar w:top="1440" w:right="201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B4944"/>
    <w:multiLevelType w:val="multilevel"/>
    <w:tmpl w:val="035EA046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52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8A"/>
    <w:rsid w:val="000068B0"/>
    <w:rsid w:val="00016D74"/>
    <w:rsid w:val="00061456"/>
    <w:rsid w:val="00061E7C"/>
    <w:rsid w:val="001821DA"/>
    <w:rsid w:val="0025710E"/>
    <w:rsid w:val="00267A88"/>
    <w:rsid w:val="002A2470"/>
    <w:rsid w:val="002C2AF5"/>
    <w:rsid w:val="00385F25"/>
    <w:rsid w:val="003A17A1"/>
    <w:rsid w:val="003D2D2E"/>
    <w:rsid w:val="0040487D"/>
    <w:rsid w:val="004D46BE"/>
    <w:rsid w:val="005717DD"/>
    <w:rsid w:val="005F1C99"/>
    <w:rsid w:val="005F1F96"/>
    <w:rsid w:val="00602827"/>
    <w:rsid w:val="006102AE"/>
    <w:rsid w:val="00627AE7"/>
    <w:rsid w:val="00683492"/>
    <w:rsid w:val="00684734"/>
    <w:rsid w:val="006F3CA4"/>
    <w:rsid w:val="007165AB"/>
    <w:rsid w:val="007628A1"/>
    <w:rsid w:val="007F63CE"/>
    <w:rsid w:val="008C553B"/>
    <w:rsid w:val="008E5809"/>
    <w:rsid w:val="00941331"/>
    <w:rsid w:val="009A37AF"/>
    <w:rsid w:val="009F426A"/>
    <w:rsid w:val="00AF2CE4"/>
    <w:rsid w:val="00BD210F"/>
    <w:rsid w:val="00C37F55"/>
    <w:rsid w:val="00C91AB3"/>
    <w:rsid w:val="00C9318E"/>
    <w:rsid w:val="00D16B52"/>
    <w:rsid w:val="00D2241D"/>
    <w:rsid w:val="00D34B10"/>
    <w:rsid w:val="00D46140"/>
    <w:rsid w:val="00E202EF"/>
    <w:rsid w:val="00E64E8A"/>
    <w:rsid w:val="00E77B42"/>
    <w:rsid w:val="00E911F5"/>
    <w:rsid w:val="00EC4D09"/>
    <w:rsid w:val="00F935D6"/>
    <w:rsid w:val="00FB2CDA"/>
    <w:rsid w:val="00FD7BC0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CD08"/>
  <w15:docId w15:val="{79E513D4-A3B6-B843-841E-909F62CB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F205051EEC43A1B705E778246541" ma:contentTypeVersion="12" ma:contentTypeDescription="Create a new document." ma:contentTypeScope="" ma:versionID="a249e11ff75a709ed03962fded212d86">
  <xsd:schema xmlns:xsd="http://www.w3.org/2001/XMLSchema" xmlns:xs="http://www.w3.org/2001/XMLSchema" xmlns:p="http://schemas.microsoft.com/office/2006/metadata/properties" xmlns:ns3="efe56fae-a84e-4a44-9229-eb3a27b6fb93" xmlns:ns4="dd956f27-fa55-4683-bd15-d5a9ab257a5e" targetNamespace="http://schemas.microsoft.com/office/2006/metadata/properties" ma:root="true" ma:fieldsID="9174ba82d67fdaffe6ff1353c357b8fc" ns3:_="" ns4:_="">
    <xsd:import namespace="efe56fae-a84e-4a44-9229-eb3a27b6fb93"/>
    <xsd:import namespace="dd956f27-fa55-4683-bd15-d5a9ab257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6fae-a84e-4a44-9229-eb3a27b6f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56f27-fa55-4683-bd15-d5a9ab257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EF486-BD68-48AD-B8FD-E59864922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4ECE8-8CBC-439A-8C6D-FB87A214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56fae-a84e-4a44-9229-eb3a27b6fb93"/>
    <ds:schemaRef ds:uri="dd956f27-fa55-4683-bd15-d5a9ab257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21CB-D798-4960-88E5-E40711506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Monical</dc:creator>
  <cp:lastModifiedBy>Weaver, Calandra E.</cp:lastModifiedBy>
  <cp:revision>14</cp:revision>
  <cp:lastPrinted>2022-01-19T17:55:00Z</cp:lastPrinted>
  <dcterms:created xsi:type="dcterms:W3CDTF">2024-01-25T16:59:00Z</dcterms:created>
  <dcterms:modified xsi:type="dcterms:W3CDTF">2025-01-28T17:26:00Z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0x0101004DF9F205051EEC43A1B705E778246541</vt:lpwstr>
  </property>
</Properties>
</file>